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1988" w14:textId="3F8AAF26" w:rsidR="00760542" w:rsidRDefault="00760542" w:rsidP="00760542">
      <w:pPr>
        <w:jc w:val="center"/>
        <w:rPr>
          <w:rFonts w:ascii="Calibri" w:hAnsi="Calibri" w:cs="Calibri"/>
          <w:b/>
          <w:bCs/>
          <w:sz w:val="30"/>
          <w:szCs w:val="30"/>
          <w:u w:val="single"/>
        </w:rPr>
      </w:pPr>
      <w:r>
        <w:rPr>
          <w:noProof/>
        </w:rPr>
        <w:drawing>
          <wp:inline distT="0" distB="0" distL="0" distR="0" wp14:anchorId="602EAD3F" wp14:editId="01C00BA0">
            <wp:extent cx="1209675" cy="1219471"/>
            <wp:effectExtent l="0" t="0" r="0" b="0"/>
            <wp:docPr id="904424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4245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5312" cy="122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440AC" w14:textId="77777777" w:rsidR="00914ED2" w:rsidRDefault="00914ED2" w:rsidP="00760542">
      <w:pPr>
        <w:jc w:val="center"/>
        <w:rPr>
          <w:rFonts w:ascii="Calibri" w:hAnsi="Calibri" w:cs="Calibri"/>
          <w:b/>
          <w:bCs/>
          <w:sz w:val="30"/>
          <w:szCs w:val="30"/>
          <w:u w:val="single"/>
        </w:rPr>
      </w:pPr>
    </w:p>
    <w:p w14:paraId="5709FAEA" w14:textId="26205CB9" w:rsidR="00914ED2" w:rsidRPr="007E4D95" w:rsidRDefault="007E4D95" w:rsidP="009C56D7">
      <w:pPr>
        <w:jc w:val="center"/>
        <w:rPr>
          <w:rFonts w:ascii="Calibri" w:hAnsi="Calibri" w:cs="Calibri"/>
          <w:b/>
          <w:bCs/>
          <w:sz w:val="30"/>
          <w:szCs w:val="30"/>
          <w:u w:val="single"/>
        </w:rPr>
      </w:pPr>
      <w:r w:rsidRPr="007E4D95">
        <w:rPr>
          <w:rFonts w:ascii="Calibri" w:hAnsi="Calibri" w:cs="Calibri"/>
          <w:b/>
          <w:bCs/>
          <w:sz w:val="30"/>
          <w:szCs w:val="30"/>
          <w:u w:val="single"/>
        </w:rPr>
        <w:t>AI Literacy for Lawyers (ChatGPT and Gemini)</w:t>
      </w:r>
    </w:p>
    <w:p w14:paraId="2D57DAD2" w14:textId="0680D080" w:rsidR="00914ED2" w:rsidRPr="007E4D95" w:rsidRDefault="007E4D95" w:rsidP="0058158D">
      <w:pPr>
        <w:spacing w:after="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Date</w:t>
      </w:r>
      <w:r w:rsidR="00914ED2" w:rsidRPr="0058158D">
        <w:rPr>
          <w:rFonts w:ascii="Calibri" w:hAnsi="Calibri" w:cs="Calibri"/>
          <w:b/>
          <w:bCs/>
          <w:sz w:val="30"/>
          <w:szCs w:val="30"/>
        </w:rPr>
        <w:t>:</w:t>
      </w:r>
      <w:r w:rsidR="00914ED2" w:rsidRPr="007E4D95">
        <w:rPr>
          <w:rFonts w:ascii="Calibri" w:hAnsi="Calibri" w:cs="Calibri"/>
          <w:b/>
          <w:bCs/>
          <w:sz w:val="30"/>
          <w:szCs w:val="30"/>
        </w:rPr>
        <w:t xml:space="preserve"> </w:t>
      </w:r>
      <w:r w:rsidR="00EF5B5E">
        <w:rPr>
          <w:rFonts w:ascii="Calibri" w:hAnsi="Calibri" w:cs="Calibri"/>
          <w:b/>
          <w:bCs/>
          <w:sz w:val="30"/>
          <w:szCs w:val="30"/>
        </w:rPr>
        <w:t>Monday</w:t>
      </w:r>
      <w:r w:rsidR="00914ED2" w:rsidRPr="0058158D">
        <w:rPr>
          <w:rFonts w:ascii="Calibri" w:hAnsi="Calibri" w:cs="Calibri"/>
          <w:b/>
          <w:bCs/>
          <w:sz w:val="30"/>
          <w:szCs w:val="30"/>
        </w:rPr>
        <w:t xml:space="preserve">, </w:t>
      </w:r>
      <w:r w:rsidR="00EF5B5E">
        <w:rPr>
          <w:rFonts w:ascii="Calibri" w:hAnsi="Calibri" w:cs="Calibri"/>
          <w:b/>
          <w:bCs/>
          <w:sz w:val="30"/>
          <w:szCs w:val="30"/>
        </w:rPr>
        <w:t>1</w:t>
      </w:r>
      <w:r w:rsidR="0091767E">
        <w:rPr>
          <w:rFonts w:ascii="Calibri" w:hAnsi="Calibri" w:cs="Calibri"/>
          <w:b/>
          <w:bCs/>
          <w:sz w:val="30"/>
          <w:szCs w:val="30"/>
        </w:rPr>
        <w:t>5</w:t>
      </w:r>
      <w:r w:rsidR="00914ED2" w:rsidRPr="0058158D">
        <w:rPr>
          <w:rFonts w:ascii="Calibri" w:hAnsi="Calibri" w:cs="Calibri"/>
          <w:b/>
          <w:bCs/>
          <w:sz w:val="30"/>
          <w:szCs w:val="30"/>
        </w:rPr>
        <w:t xml:space="preserve"> </w:t>
      </w:r>
      <w:r w:rsidR="00EF5B5E">
        <w:rPr>
          <w:rFonts w:ascii="Calibri" w:hAnsi="Calibri" w:cs="Calibri"/>
          <w:b/>
          <w:bCs/>
          <w:sz w:val="30"/>
          <w:szCs w:val="30"/>
        </w:rPr>
        <w:t>June</w:t>
      </w:r>
      <w:r w:rsidR="00914ED2" w:rsidRPr="0058158D">
        <w:rPr>
          <w:rFonts w:ascii="Calibri" w:hAnsi="Calibri" w:cs="Calibri"/>
          <w:b/>
          <w:bCs/>
          <w:sz w:val="30"/>
          <w:szCs w:val="30"/>
        </w:rPr>
        <w:t xml:space="preserve"> 2026</w:t>
      </w:r>
    </w:p>
    <w:p w14:paraId="0A8F921B" w14:textId="3E9E6C2B" w:rsidR="00914ED2" w:rsidRDefault="007E4D95" w:rsidP="009C56D7">
      <w:pPr>
        <w:spacing w:after="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Time</w:t>
      </w:r>
      <w:r w:rsidR="00914ED2" w:rsidRPr="0058158D">
        <w:rPr>
          <w:rFonts w:ascii="Calibri" w:hAnsi="Calibri" w:cs="Calibri"/>
          <w:b/>
          <w:bCs/>
          <w:sz w:val="30"/>
          <w:szCs w:val="30"/>
        </w:rPr>
        <w:t xml:space="preserve">: </w:t>
      </w:r>
      <w:r w:rsidRPr="007E4D95">
        <w:rPr>
          <w:rFonts w:ascii="Calibri" w:hAnsi="Calibri" w:cs="Calibri"/>
          <w:b/>
          <w:bCs/>
          <w:sz w:val="30"/>
          <w:szCs w:val="30"/>
        </w:rPr>
        <w:t>9:00-13:</w:t>
      </w:r>
      <w:r w:rsidR="00AD44CA">
        <w:rPr>
          <w:rFonts w:ascii="Calibri" w:hAnsi="Calibri" w:cs="Calibri"/>
          <w:b/>
          <w:bCs/>
          <w:sz w:val="30"/>
          <w:szCs w:val="30"/>
        </w:rPr>
        <w:t>15</w:t>
      </w:r>
    </w:p>
    <w:p w14:paraId="11DEEA43" w14:textId="77777777" w:rsidR="001A3552" w:rsidRPr="009C56D7" w:rsidRDefault="001A3552" w:rsidP="009C56D7">
      <w:pPr>
        <w:spacing w:after="0"/>
        <w:rPr>
          <w:rFonts w:ascii="Calibri" w:hAnsi="Calibri" w:cs="Calibri"/>
          <w:b/>
          <w:bCs/>
          <w:sz w:val="30"/>
          <w:szCs w:val="30"/>
        </w:rPr>
      </w:pPr>
    </w:p>
    <w:p w14:paraId="14AB05AF" w14:textId="7AE5A84F" w:rsidR="00943570" w:rsidRPr="00943570" w:rsidRDefault="00943570" w:rsidP="009C56D7">
      <w:pPr>
        <w:spacing w:after="0"/>
        <w:jc w:val="center"/>
        <w:rPr>
          <w:rFonts w:ascii="Calibri" w:hAnsi="Calibri" w:cs="Calibri"/>
          <w:b/>
          <w:bCs/>
          <w:sz w:val="30"/>
          <w:szCs w:val="30"/>
          <w:u w:val="single"/>
        </w:rPr>
      </w:pPr>
      <w:r w:rsidRPr="00943570">
        <w:rPr>
          <w:rFonts w:ascii="Calibri" w:hAnsi="Calibri" w:cs="Calibri"/>
          <w:b/>
          <w:bCs/>
          <w:sz w:val="30"/>
          <w:szCs w:val="30"/>
          <w:u w:val="single"/>
        </w:rPr>
        <w:t>Indicative Program</w:t>
      </w:r>
      <w:r>
        <w:rPr>
          <w:rFonts w:ascii="Calibri" w:hAnsi="Calibri" w:cs="Calibri"/>
          <w:b/>
          <w:bCs/>
          <w:sz w:val="30"/>
          <w:szCs w:val="30"/>
          <w:u w:val="single"/>
        </w:rPr>
        <w:t>me</w:t>
      </w:r>
    </w:p>
    <w:p w14:paraId="26AB02FC" w14:textId="77777777" w:rsidR="00943570" w:rsidRPr="00943570" w:rsidRDefault="00943570" w:rsidP="00943570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040"/>
        <w:gridCol w:w="1713"/>
      </w:tblGrid>
      <w:tr w:rsidR="00943570" w:rsidRPr="00943570" w14:paraId="4817D755" w14:textId="77777777" w:rsidTr="00B73DA5">
        <w:tc>
          <w:tcPr>
            <w:tcW w:w="9016" w:type="dxa"/>
            <w:gridSpan w:val="3"/>
            <w:shd w:val="clear" w:color="auto" w:fill="8E298D"/>
            <w:vAlign w:val="center"/>
          </w:tcPr>
          <w:p w14:paraId="5E464026" w14:textId="77777777" w:rsidR="00943570" w:rsidRPr="00C7055D" w:rsidRDefault="00943570" w:rsidP="00E43893">
            <w:pPr>
              <w:jc w:val="center"/>
              <w:rPr>
                <w:rFonts w:ascii="Calibri" w:hAnsi="Calibri" w:cs="Calibri"/>
                <w:color w:val="FFFFFF"/>
              </w:rPr>
            </w:pPr>
            <w:r w:rsidRPr="00C7055D">
              <w:rPr>
                <w:rFonts w:ascii="Calibri" w:hAnsi="Calibri" w:cs="Calibri"/>
                <w:color w:val="FFFFFF"/>
              </w:rPr>
              <w:t>Session 1</w:t>
            </w:r>
          </w:p>
        </w:tc>
      </w:tr>
      <w:tr w:rsidR="009C56D7" w:rsidRPr="00C7055D" w14:paraId="02676E3E" w14:textId="77777777" w:rsidTr="009C56D7">
        <w:trPr>
          <w:trHeight w:val="1086"/>
        </w:trPr>
        <w:tc>
          <w:tcPr>
            <w:tcW w:w="2263" w:type="dxa"/>
            <w:shd w:val="clear" w:color="auto" w:fill="EDE3F0"/>
            <w:vAlign w:val="center"/>
          </w:tcPr>
          <w:p w14:paraId="55ACB670" w14:textId="77777777" w:rsidR="00943570" w:rsidRPr="00C7055D" w:rsidRDefault="00943570" w:rsidP="00E43893">
            <w:pPr>
              <w:jc w:val="center"/>
              <w:rPr>
                <w:rFonts w:ascii="Calibri" w:hAnsi="Calibri" w:cs="Calibri"/>
                <w:lang w:val="el-GR"/>
              </w:rPr>
            </w:pPr>
            <w:r w:rsidRPr="00C7055D">
              <w:rPr>
                <w:rFonts w:ascii="Calibri" w:hAnsi="Calibri" w:cs="Calibri"/>
                <w:lang w:val="en-US"/>
              </w:rPr>
              <w:t xml:space="preserve">Time/ </w:t>
            </w:r>
            <w:r w:rsidRPr="00C7055D">
              <w:rPr>
                <w:rFonts w:ascii="Calibri" w:hAnsi="Calibri" w:cs="Calibri"/>
                <w:lang w:val="el-GR"/>
              </w:rPr>
              <w:t>Ώρα</w:t>
            </w:r>
          </w:p>
        </w:tc>
        <w:tc>
          <w:tcPr>
            <w:tcW w:w="5040" w:type="dxa"/>
            <w:shd w:val="clear" w:color="auto" w:fill="EDE3F0"/>
            <w:vAlign w:val="center"/>
          </w:tcPr>
          <w:p w14:paraId="5DDFC95E" w14:textId="77777777" w:rsidR="00943570" w:rsidRPr="00C7055D" w:rsidRDefault="00943570" w:rsidP="00E43893">
            <w:pPr>
              <w:jc w:val="center"/>
              <w:rPr>
                <w:rFonts w:ascii="Calibri" w:hAnsi="Calibri" w:cs="Calibri"/>
                <w:lang w:val="en-US"/>
              </w:rPr>
            </w:pPr>
            <w:r w:rsidRPr="00C7055D">
              <w:rPr>
                <w:rFonts w:ascii="Calibri" w:hAnsi="Calibri" w:cs="Calibri"/>
                <w:lang w:val="en-US"/>
              </w:rPr>
              <w:t xml:space="preserve">Description/ </w:t>
            </w:r>
            <w:r w:rsidRPr="00C7055D">
              <w:rPr>
                <w:rFonts w:ascii="Calibri" w:hAnsi="Calibri" w:cs="Calibri"/>
                <w:lang w:val="el-GR"/>
              </w:rPr>
              <w:t>Περιγραφή</w:t>
            </w:r>
          </w:p>
        </w:tc>
        <w:tc>
          <w:tcPr>
            <w:tcW w:w="1713" w:type="dxa"/>
            <w:shd w:val="clear" w:color="auto" w:fill="EDE3F0"/>
            <w:vAlign w:val="center"/>
          </w:tcPr>
          <w:p w14:paraId="6D3CFD74" w14:textId="77777777" w:rsidR="00943570" w:rsidRPr="00C7055D" w:rsidRDefault="00943570" w:rsidP="00E43893">
            <w:pPr>
              <w:jc w:val="center"/>
              <w:rPr>
                <w:rFonts w:ascii="Calibri" w:hAnsi="Calibri" w:cs="Calibri"/>
                <w:lang w:val="en-US"/>
              </w:rPr>
            </w:pPr>
            <w:r w:rsidRPr="00C7055D">
              <w:rPr>
                <w:rFonts w:ascii="Calibri" w:hAnsi="Calibri" w:cs="Calibri"/>
                <w:lang w:val="en-US"/>
              </w:rPr>
              <w:t>Training Duration/</w:t>
            </w:r>
          </w:p>
          <w:p w14:paraId="57D430F8" w14:textId="77777777" w:rsidR="00943570" w:rsidRPr="00C7055D" w:rsidRDefault="00943570" w:rsidP="00E43893">
            <w:pPr>
              <w:jc w:val="center"/>
              <w:rPr>
                <w:rFonts w:ascii="Calibri" w:hAnsi="Calibri" w:cs="Calibri"/>
                <w:lang w:val="el-GR"/>
              </w:rPr>
            </w:pPr>
            <w:r w:rsidRPr="00C7055D">
              <w:rPr>
                <w:rFonts w:ascii="Calibri" w:hAnsi="Calibri" w:cs="Calibri"/>
                <w:lang w:val="el-GR"/>
              </w:rPr>
              <w:t>Διάρκεια</w:t>
            </w:r>
          </w:p>
        </w:tc>
      </w:tr>
      <w:tr w:rsidR="009C56D7" w:rsidRPr="00943570" w14:paraId="17AA4874" w14:textId="77777777" w:rsidTr="008A1F5B">
        <w:tc>
          <w:tcPr>
            <w:tcW w:w="2263" w:type="dxa"/>
          </w:tcPr>
          <w:p w14:paraId="1F81A613" w14:textId="77777777" w:rsidR="00943570" w:rsidRPr="00C7055D" w:rsidRDefault="00943570" w:rsidP="008A1F5B">
            <w:pPr>
              <w:rPr>
                <w:rFonts w:ascii="Calibri" w:hAnsi="Calibri" w:cs="Calibri"/>
              </w:rPr>
            </w:pPr>
          </w:p>
          <w:p w14:paraId="3E7B34EB" w14:textId="50ACB892" w:rsidR="00943570" w:rsidRPr="008A1F5B" w:rsidRDefault="00943570" w:rsidP="008A1F5B">
            <w:pPr>
              <w:jc w:val="center"/>
              <w:rPr>
                <w:rFonts w:ascii="Calibri" w:hAnsi="Calibri" w:cs="Calibri"/>
                <w:lang w:val="en-US"/>
              </w:rPr>
            </w:pPr>
            <w:r w:rsidRPr="00C7055D">
              <w:rPr>
                <w:rFonts w:ascii="Calibri" w:hAnsi="Calibri" w:cs="Calibri"/>
                <w:lang w:val="en-US"/>
              </w:rPr>
              <w:t>9:00-</w:t>
            </w:r>
            <w:r w:rsidR="00FB0F87" w:rsidRPr="00C7055D">
              <w:rPr>
                <w:rFonts w:ascii="Calibri" w:hAnsi="Calibri" w:cs="Calibri"/>
                <w:lang w:val="en-US"/>
              </w:rPr>
              <w:t>09:</w:t>
            </w:r>
            <w:r w:rsidR="00C7055D" w:rsidRPr="00C7055D">
              <w:rPr>
                <w:rFonts w:ascii="Calibri" w:hAnsi="Calibri" w:cs="Calibri"/>
                <w:lang w:val="en-US"/>
              </w:rPr>
              <w:t>3</w:t>
            </w:r>
            <w:r w:rsidR="00663B3B" w:rsidRPr="00C7055D">
              <w:rPr>
                <w:rFonts w:ascii="Calibri" w:hAnsi="Calibri" w:cs="Calibri"/>
                <w:lang w:val="en-US"/>
              </w:rPr>
              <w:t>0</w:t>
            </w:r>
          </w:p>
          <w:p w14:paraId="17A9F9C9" w14:textId="77777777" w:rsidR="00943570" w:rsidRPr="00C7055D" w:rsidRDefault="00943570" w:rsidP="00B73D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40" w:type="dxa"/>
            <w:vAlign w:val="center"/>
          </w:tcPr>
          <w:p w14:paraId="39D74B09" w14:textId="26933854" w:rsidR="00943570" w:rsidRPr="00C7055D" w:rsidRDefault="00943570" w:rsidP="008A1F5B">
            <w:pPr>
              <w:rPr>
                <w:rFonts w:ascii="Calibri" w:hAnsi="Calibri" w:cs="Calibri"/>
                <w:iCs/>
                <w:color w:val="000000"/>
              </w:rPr>
            </w:pPr>
            <w:r w:rsidRPr="00C7055D">
              <w:rPr>
                <w:rFonts w:ascii="Calibri" w:hAnsi="Calibri" w:cs="Calibri"/>
                <w:iCs/>
                <w:color w:val="000000"/>
              </w:rPr>
              <w:t>Overview of AI and large language models (ChatGPT, Gemini)</w:t>
            </w:r>
          </w:p>
        </w:tc>
        <w:tc>
          <w:tcPr>
            <w:tcW w:w="1713" w:type="dxa"/>
          </w:tcPr>
          <w:p w14:paraId="322EEC99" w14:textId="77777777" w:rsidR="00943570" w:rsidRPr="00C7055D" w:rsidRDefault="00943570" w:rsidP="008A1F5B">
            <w:pPr>
              <w:rPr>
                <w:rFonts w:ascii="Calibri" w:hAnsi="Calibri" w:cs="Calibri"/>
                <w:iCs/>
                <w:color w:val="000000"/>
              </w:rPr>
            </w:pPr>
          </w:p>
          <w:p w14:paraId="7042A418" w14:textId="4E097622" w:rsidR="00943570" w:rsidRPr="003E71A3" w:rsidRDefault="00C7055D" w:rsidP="00B73DA5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  <w:r w:rsidRPr="00C7055D">
              <w:rPr>
                <w:rFonts w:ascii="Calibri" w:hAnsi="Calibri" w:cs="Calibri"/>
                <w:iCs/>
                <w:color w:val="000000"/>
              </w:rPr>
              <w:t xml:space="preserve">30 </w:t>
            </w:r>
            <w:r w:rsidR="003E71A3">
              <w:rPr>
                <w:rFonts w:ascii="Calibri" w:hAnsi="Calibri" w:cs="Calibri"/>
              </w:rPr>
              <w:t>minutes</w:t>
            </w:r>
          </w:p>
          <w:p w14:paraId="479E1C23" w14:textId="77777777" w:rsidR="00943570" w:rsidRPr="00C7055D" w:rsidRDefault="00943570" w:rsidP="00B73DA5">
            <w:pPr>
              <w:jc w:val="center"/>
              <w:rPr>
                <w:rFonts w:ascii="Calibri" w:hAnsi="Calibri" w:cs="Calibri"/>
              </w:rPr>
            </w:pPr>
          </w:p>
        </w:tc>
      </w:tr>
      <w:tr w:rsidR="009C56D7" w:rsidRPr="00943570" w14:paraId="4CC48986" w14:textId="77777777" w:rsidTr="009C56D7">
        <w:trPr>
          <w:trHeight w:val="468"/>
        </w:trPr>
        <w:tc>
          <w:tcPr>
            <w:tcW w:w="2263" w:type="dxa"/>
            <w:vAlign w:val="center"/>
          </w:tcPr>
          <w:p w14:paraId="0AB6DC3E" w14:textId="59723C7E" w:rsidR="00943570" w:rsidRPr="00C7055D" w:rsidRDefault="00FB0F87" w:rsidP="008A1F5B">
            <w:pPr>
              <w:jc w:val="center"/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>09:</w:t>
            </w:r>
            <w:r w:rsidR="00C7055D" w:rsidRPr="00C7055D">
              <w:rPr>
                <w:rFonts w:ascii="Calibri" w:hAnsi="Calibri" w:cs="Calibri"/>
              </w:rPr>
              <w:t>3</w:t>
            </w:r>
            <w:r w:rsidRPr="00C7055D">
              <w:rPr>
                <w:rFonts w:ascii="Calibri" w:hAnsi="Calibri" w:cs="Calibri"/>
              </w:rPr>
              <w:t>0-10:</w:t>
            </w:r>
            <w:r w:rsidR="00C7055D" w:rsidRPr="00C7055D">
              <w:rPr>
                <w:rFonts w:ascii="Calibri" w:hAnsi="Calibri" w:cs="Calibri"/>
              </w:rPr>
              <w:t>10</w:t>
            </w:r>
          </w:p>
        </w:tc>
        <w:tc>
          <w:tcPr>
            <w:tcW w:w="5040" w:type="dxa"/>
            <w:vAlign w:val="center"/>
          </w:tcPr>
          <w:p w14:paraId="656570E2" w14:textId="77777777" w:rsidR="00943570" w:rsidRPr="00C7055D" w:rsidRDefault="00943570" w:rsidP="008A1F5B">
            <w:pPr>
              <w:rPr>
                <w:rFonts w:ascii="Calibri" w:hAnsi="Calibri" w:cs="Calibri"/>
              </w:rPr>
            </w:pPr>
          </w:p>
          <w:p w14:paraId="5BB0A9CB" w14:textId="413690FF" w:rsidR="00943570" w:rsidRPr="00C7055D" w:rsidRDefault="00943570" w:rsidP="008A1F5B">
            <w:pPr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>AI-assisted legal research and case analysis</w:t>
            </w:r>
          </w:p>
          <w:p w14:paraId="236EB47A" w14:textId="77777777" w:rsidR="00943570" w:rsidRPr="00C7055D" w:rsidRDefault="00943570" w:rsidP="008A1F5B">
            <w:pPr>
              <w:rPr>
                <w:rFonts w:ascii="Calibri" w:hAnsi="Calibri" w:cs="Calibri"/>
              </w:rPr>
            </w:pPr>
          </w:p>
        </w:tc>
        <w:tc>
          <w:tcPr>
            <w:tcW w:w="1713" w:type="dxa"/>
            <w:vAlign w:val="center"/>
          </w:tcPr>
          <w:p w14:paraId="2CFEF9DE" w14:textId="3748217D" w:rsidR="00943570" w:rsidRPr="00C7055D" w:rsidRDefault="00C7055D" w:rsidP="008A1F5B">
            <w:pPr>
              <w:jc w:val="center"/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 xml:space="preserve">40 </w:t>
            </w:r>
            <w:r w:rsidR="003E71A3">
              <w:rPr>
                <w:rFonts w:ascii="Calibri" w:hAnsi="Calibri" w:cs="Calibri"/>
              </w:rPr>
              <w:t>minutes</w:t>
            </w:r>
          </w:p>
        </w:tc>
      </w:tr>
      <w:tr w:rsidR="009C56D7" w:rsidRPr="00943570" w14:paraId="58B81EBF" w14:textId="77777777" w:rsidTr="009C56D7">
        <w:trPr>
          <w:trHeight w:val="625"/>
        </w:trPr>
        <w:tc>
          <w:tcPr>
            <w:tcW w:w="2263" w:type="dxa"/>
            <w:vAlign w:val="center"/>
          </w:tcPr>
          <w:p w14:paraId="2ADCA549" w14:textId="1D6752F7" w:rsidR="00943570" w:rsidRPr="00C7055D" w:rsidRDefault="00943570" w:rsidP="00943570">
            <w:pPr>
              <w:jc w:val="center"/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>1</w:t>
            </w:r>
            <w:r w:rsidR="00FB0F87" w:rsidRPr="00C7055D">
              <w:rPr>
                <w:rFonts w:ascii="Calibri" w:hAnsi="Calibri" w:cs="Calibri"/>
              </w:rPr>
              <w:t>0:</w:t>
            </w:r>
            <w:r w:rsidR="00C7055D" w:rsidRPr="00C7055D">
              <w:rPr>
                <w:rFonts w:ascii="Calibri" w:hAnsi="Calibri" w:cs="Calibri"/>
              </w:rPr>
              <w:t>1</w:t>
            </w:r>
            <w:r w:rsidR="00FB0F87" w:rsidRPr="00C7055D">
              <w:rPr>
                <w:rFonts w:ascii="Calibri" w:hAnsi="Calibri" w:cs="Calibri"/>
              </w:rPr>
              <w:t>0-1</w:t>
            </w:r>
            <w:r w:rsidR="00C7055D" w:rsidRPr="00C7055D">
              <w:rPr>
                <w:rFonts w:ascii="Calibri" w:hAnsi="Calibri" w:cs="Calibri"/>
              </w:rPr>
              <w:t>0:50</w:t>
            </w:r>
          </w:p>
        </w:tc>
        <w:tc>
          <w:tcPr>
            <w:tcW w:w="5040" w:type="dxa"/>
            <w:vAlign w:val="center"/>
          </w:tcPr>
          <w:p w14:paraId="6DBD9F8F" w14:textId="06265F5D" w:rsidR="00943570" w:rsidRPr="00C7055D" w:rsidRDefault="00663B3B" w:rsidP="008A1F5B">
            <w:pPr>
              <w:tabs>
                <w:tab w:val="num" w:pos="720"/>
              </w:tabs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>Drafting legal documents and correspondence using AI</w:t>
            </w:r>
          </w:p>
        </w:tc>
        <w:tc>
          <w:tcPr>
            <w:tcW w:w="1713" w:type="dxa"/>
            <w:vAlign w:val="center"/>
          </w:tcPr>
          <w:p w14:paraId="1E9F1A13" w14:textId="155AEC13" w:rsidR="00943570" w:rsidRPr="00C7055D" w:rsidRDefault="00C7055D" w:rsidP="00943570">
            <w:pPr>
              <w:jc w:val="center"/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 xml:space="preserve">40 </w:t>
            </w:r>
            <w:r w:rsidR="003E71A3">
              <w:rPr>
                <w:rFonts w:ascii="Calibri" w:hAnsi="Calibri" w:cs="Calibri"/>
              </w:rPr>
              <w:t>minutes</w:t>
            </w:r>
          </w:p>
        </w:tc>
      </w:tr>
      <w:tr w:rsidR="00943570" w:rsidRPr="00943570" w14:paraId="21B187A7" w14:textId="77777777" w:rsidTr="009C56D7">
        <w:tc>
          <w:tcPr>
            <w:tcW w:w="2263" w:type="dxa"/>
            <w:vAlign w:val="center"/>
          </w:tcPr>
          <w:p w14:paraId="27B34424" w14:textId="4B4CFFE8" w:rsidR="00943570" w:rsidRPr="00C7055D" w:rsidRDefault="00943570" w:rsidP="00943570">
            <w:pPr>
              <w:jc w:val="center"/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>1</w:t>
            </w:r>
            <w:r w:rsidR="00C7055D" w:rsidRPr="00C7055D">
              <w:rPr>
                <w:rFonts w:ascii="Calibri" w:hAnsi="Calibri" w:cs="Calibri"/>
              </w:rPr>
              <w:t>0:50</w:t>
            </w:r>
            <w:r w:rsidRPr="00C7055D">
              <w:rPr>
                <w:rFonts w:ascii="Calibri" w:hAnsi="Calibri" w:cs="Calibri"/>
              </w:rPr>
              <w:t>-1</w:t>
            </w:r>
            <w:r w:rsidR="00C7055D" w:rsidRPr="00C7055D">
              <w:rPr>
                <w:rFonts w:ascii="Calibri" w:hAnsi="Calibri" w:cs="Calibri"/>
              </w:rPr>
              <w:t>1:05</w:t>
            </w:r>
          </w:p>
        </w:tc>
        <w:tc>
          <w:tcPr>
            <w:tcW w:w="5040" w:type="dxa"/>
            <w:vAlign w:val="center"/>
          </w:tcPr>
          <w:p w14:paraId="2349D3E6" w14:textId="317C574E" w:rsidR="00943570" w:rsidRPr="00C7055D" w:rsidRDefault="00663B3B" w:rsidP="00943570">
            <w:pPr>
              <w:tabs>
                <w:tab w:val="num" w:pos="720"/>
              </w:tabs>
              <w:jc w:val="center"/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>Break</w:t>
            </w:r>
          </w:p>
        </w:tc>
        <w:tc>
          <w:tcPr>
            <w:tcW w:w="1713" w:type="dxa"/>
            <w:vAlign w:val="center"/>
          </w:tcPr>
          <w:p w14:paraId="6252E895" w14:textId="77777777" w:rsidR="00943570" w:rsidRPr="00C7055D" w:rsidRDefault="00943570" w:rsidP="00943570">
            <w:pPr>
              <w:jc w:val="center"/>
              <w:rPr>
                <w:rFonts w:ascii="Calibri" w:hAnsi="Calibri" w:cs="Calibri"/>
              </w:rPr>
            </w:pPr>
          </w:p>
        </w:tc>
      </w:tr>
      <w:tr w:rsidR="00943570" w:rsidRPr="00943570" w14:paraId="5636F5B5" w14:textId="77777777" w:rsidTr="009C56D7">
        <w:tc>
          <w:tcPr>
            <w:tcW w:w="2263" w:type="dxa"/>
            <w:vAlign w:val="center"/>
          </w:tcPr>
          <w:p w14:paraId="3ABAD765" w14:textId="65271F11" w:rsidR="00943570" w:rsidRPr="00C7055D" w:rsidRDefault="00FB0F87" w:rsidP="00943570">
            <w:pPr>
              <w:jc w:val="center"/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>1</w:t>
            </w:r>
            <w:r w:rsidR="00C7055D" w:rsidRPr="00C7055D">
              <w:rPr>
                <w:rFonts w:ascii="Calibri" w:hAnsi="Calibri" w:cs="Calibri"/>
              </w:rPr>
              <w:t>1:05</w:t>
            </w:r>
            <w:r w:rsidRPr="00C7055D">
              <w:rPr>
                <w:rFonts w:ascii="Calibri" w:hAnsi="Calibri" w:cs="Calibri"/>
              </w:rPr>
              <w:t>-1</w:t>
            </w:r>
            <w:r w:rsidR="00C7055D" w:rsidRPr="00C7055D">
              <w:rPr>
                <w:rFonts w:ascii="Calibri" w:hAnsi="Calibri" w:cs="Calibri"/>
              </w:rPr>
              <w:t>1:45</w:t>
            </w:r>
          </w:p>
        </w:tc>
        <w:tc>
          <w:tcPr>
            <w:tcW w:w="5040" w:type="dxa"/>
            <w:vAlign w:val="center"/>
          </w:tcPr>
          <w:p w14:paraId="76364FEE" w14:textId="77777777" w:rsidR="00943570" w:rsidRPr="00C7055D" w:rsidRDefault="00943570" w:rsidP="008A1F5B">
            <w:pPr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>Contract review and summarization with AI tools</w:t>
            </w:r>
          </w:p>
          <w:p w14:paraId="2CE60241" w14:textId="77777777" w:rsidR="00943570" w:rsidRPr="00C7055D" w:rsidRDefault="00943570" w:rsidP="008A1F5B">
            <w:pPr>
              <w:tabs>
                <w:tab w:val="num" w:pos="720"/>
              </w:tabs>
              <w:rPr>
                <w:rFonts w:ascii="Calibri" w:hAnsi="Calibri" w:cs="Calibri"/>
              </w:rPr>
            </w:pPr>
          </w:p>
        </w:tc>
        <w:tc>
          <w:tcPr>
            <w:tcW w:w="1713" w:type="dxa"/>
            <w:vAlign w:val="center"/>
          </w:tcPr>
          <w:p w14:paraId="0EF132CF" w14:textId="3FE6D14D" w:rsidR="00943570" w:rsidRPr="00C7055D" w:rsidRDefault="00C7055D" w:rsidP="00943570">
            <w:pPr>
              <w:jc w:val="center"/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 xml:space="preserve">40 </w:t>
            </w:r>
            <w:r w:rsidR="003E71A3">
              <w:rPr>
                <w:rFonts w:ascii="Calibri" w:hAnsi="Calibri" w:cs="Calibri"/>
              </w:rPr>
              <w:t>minutes</w:t>
            </w:r>
          </w:p>
        </w:tc>
      </w:tr>
      <w:tr w:rsidR="009C56D7" w:rsidRPr="00943570" w14:paraId="3564F36E" w14:textId="77777777" w:rsidTr="009C56D7">
        <w:tc>
          <w:tcPr>
            <w:tcW w:w="2263" w:type="dxa"/>
            <w:vAlign w:val="center"/>
          </w:tcPr>
          <w:p w14:paraId="2A80690B" w14:textId="44C8C6D3" w:rsidR="00943570" w:rsidRPr="00C7055D" w:rsidRDefault="00943570" w:rsidP="00943570">
            <w:pPr>
              <w:jc w:val="center"/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>1</w:t>
            </w:r>
            <w:r w:rsidR="00C7055D" w:rsidRPr="00C7055D">
              <w:rPr>
                <w:rFonts w:ascii="Calibri" w:hAnsi="Calibri" w:cs="Calibri"/>
              </w:rPr>
              <w:t>1:45</w:t>
            </w:r>
            <w:r w:rsidR="00FB0F87" w:rsidRPr="00C7055D">
              <w:rPr>
                <w:rFonts w:ascii="Calibri" w:hAnsi="Calibri" w:cs="Calibri"/>
              </w:rPr>
              <w:t>-1</w:t>
            </w:r>
            <w:r w:rsidR="00C7055D" w:rsidRPr="00C7055D">
              <w:rPr>
                <w:rFonts w:ascii="Calibri" w:hAnsi="Calibri" w:cs="Calibri"/>
              </w:rPr>
              <w:t>2:25</w:t>
            </w:r>
          </w:p>
        </w:tc>
        <w:tc>
          <w:tcPr>
            <w:tcW w:w="5040" w:type="dxa"/>
            <w:vAlign w:val="center"/>
          </w:tcPr>
          <w:p w14:paraId="7BE2F271" w14:textId="0DA21110" w:rsidR="00943570" w:rsidRPr="00C7055D" w:rsidRDefault="00943570" w:rsidP="008A1F5B">
            <w:pPr>
              <w:widowControl w:val="0"/>
              <w:autoSpaceDE w:val="0"/>
              <w:autoSpaceDN w:val="0"/>
              <w:spacing w:line="265" w:lineRule="exact"/>
              <w:ind w:left="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7055D">
              <w:rPr>
                <w:rFonts w:ascii="Calibri" w:eastAsia="Calibri" w:hAnsi="Calibri" w:cs="Calibri"/>
                <w:w w:val="105"/>
                <w:kern w:val="0"/>
                <w14:ligatures w14:val="none"/>
              </w:rPr>
              <w:t>Risks, limitations, and hallucinations with AI tool</w:t>
            </w:r>
            <w:r w:rsidR="00FB0F87" w:rsidRPr="00C7055D">
              <w:rPr>
                <w:rFonts w:ascii="Calibri" w:eastAsia="Calibri" w:hAnsi="Calibri" w:cs="Calibri"/>
                <w:w w:val="105"/>
                <w:kern w:val="0"/>
                <w14:ligatures w14:val="none"/>
              </w:rPr>
              <w:t>s</w:t>
            </w:r>
          </w:p>
        </w:tc>
        <w:tc>
          <w:tcPr>
            <w:tcW w:w="1713" w:type="dxa"/>
            <w:vAlign w:val="center"/>
          </w:tcPr>
          <w:p w14:paraId="6DCEE646" w14:textId="478F7344" w:rsidR="00943570" w:rsidRPr="00C7055D" w:rsidRDefault="00C7055D" w:rsidP="008A1F5B">
            <w:pPr>
              <w:jc w:val="center"/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 xml:space="preserve">40 </w:t>
            </w:r>
            <w:r w:rsidR="003E71A3">
              <w:rPr>
                <w:rFonts w:ascii="Calibri" w:hAnsi="Calibri" w:cs="Calibri"/>
              </w:rPr>
              <w:t>minutes</w:t>
            </w:r>
          </w:p>
        </w:tc>
      </w:tr>
      <w:tr w:rsidR="009C56D7" w:rsidRPr="00943570" w14:paraId="566E1CCA" w14:textId="77777777" w:rsidTr="009C56D7">
        <w:tc>
          <w:tcPr>
            <w:tcW w:w="2263" w:type="dxa"/>
            <w:vAlign w:val="center"/>
          </w:tcPr>
          <w:p w14:paraId="7CDBA14B" w14:textId="53694592" w:rsidR="00943570" w:rsidRPr="00C7055D" w:rsidRDefault="00943570" w:rsidP="00943570">
            <w:pPr>
              <w:jc w:val="center"/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>12:</w:t>
            </w:r>
            <w:r w:rsidR="00C7055D" w:rsidRPr="00C7055D">
              <w:rPr>
                <w:rFonts w:ascii="Calibri" w:hAnsi="Calibri" w:cs="Calibri"/>
              </w:rPr>
              <w:t>25</w:t>
            </w:r>
            <w:r w:rsidRPr="00C7055D">
              <w:rPr>
                <w:rFonts w:ascii="Calibri" w:hAnsi="Calibri" w:cs="Calibri"/>
              </w:rPr>
              <w:t>-13:</w:t>
            </w:r>
            <w:r w:rsidR="00AD44CA">
              <w:rPr>
                <w:rFonts w:ascii="Calibri" w:hAnsi="Calibri" w:cs="Calibri"/>
              </w:rPr>
              <w:t>15</w:t>
            </w:r>
          </w:p>
        </w:tc>
        <w:tc>
          <w:tcPr>
            <w:tcW w:w="5040" w:type="dxa"/>
            <w:vAlign w:val="center"/>
          </w:tcPr>
          <w:p w14:paraId="10C7AE63" w14:textId="3A6665C6" w:rsidR="00943570" w:rsidRPr="00C7055D" w:rsidRDefault="00943570" w:rsidP="008A1F5B">
            <w:pPr>
              <w:widowControl w:val="0"/>
              <w:autoSpaceDE w:val="0"/>
              <w:autoSpaceDN w:val="0"/>
              <w:spacing w:line="265" w:lineRule="exact"/>
              <w:ind w:left="5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7055D">
              <w:rPr>
                <w:rFonts w:ascii="Calibri" w:eastAsia="Calibri" w:hAnsi="Calibri" w:cs="Calibri"/>
                <w:w w:val="105"/>
                <w:kern w:val="0"/>
                <w14:ligatures w14:val="none"/>
              </w:rPr>
              <w:t>Ethical considerations, confidentiality, and data protection in legal contexts</w:t>
            </w:r>
          </w:p>
          <w:p w14:paraId="5AB8F9A8" w14:textId="77777777" w:rsidR="00943570" w:rsidRPr="00C7055D" w:rsidRDefault="00943570" w:rsidP="008A1F5B">
            <w:pPr>
              <w:widowControl w:val="0"/>
              <w:tabs>
                <w:tab w:val="left" w:pos="725"/>
              </w:tabs>
              <w:autoSpaceDE w:val="0"/>
              <w:autoSpaceDN w:val="0"/>
              <w:spacing w:line="256" w:lineRule="auto"/>
              <w:ind w:right="317"/>
              <w:rPr>
                <w:rFonts w:ascii="Calibri" w:hAnsi="Calibri" w:cs="Calibri"/>
              </w:rPr>
            </w:pPr>
          </w:p>
        </w:tc>
        <w:tc>
          <w:tcPr>
            <w:tcW w:w="1713" w:type="dxa"/>
            <w:vAlign w:val="center"/>
          </w:tcPr>
          <w:p w14:paraId="054E8025" w14:textId="77777777" w:rsidR="00943570" w:rsidRPr="00C7055D" w:rsidRDefault="00943570" w:rsidP="00943570">
            <w:pPr>
              <w:jc w:val="center"/>
              <w:rPr>
                <w:rFonts w:ascii="Calibri" w:hAnsi="Calibri" w:cs="Calibri"/>
              </w:rPr>
            </w:pPr>
          </w:p>
          <w:p w14:paraId="2F96C450" w14:textId="77777777" w:rsidR="00943570" w:rsidRPr="00C7055D" w:rsidRDefault="00943570" w:rsidP="00943570">
            <w:pPr>
              <w:jc w:val="center"/>
              <w:rPr>
                <w:rFonts w:ascii="Calibri" w:hAnsi="Calibri" w:cs="Calibri"/>
              </w:rPr>
            </w:pPr>
          </w:p>
          <w:p w14:paraId="45F605BB" w14:textId="022B5674" w:rsidR="00943570" w:rsidRPr="00C7055D" w:rsidRDefault="00AD44CA" w:rsidP="009435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  <w:r w:rsidR="00C7055D" w:rsidRPr="00C7055D">
              <w:rPr>
                <w:rFonts w:ascii="Calibri" w:hAnsi="Calibri" w:cs="Calibri"/>
              </w:rPr>
              <w:t xml:space="preserve"> </w:t>
            </w:r>
            <w:r w:rsidR="003E71A3">
              <w:rPr>
                <w:rFonts w:ascii="Calibri" w:hAnsi="Calibri" w:cs="Calibri"/>
              </w:rPr>
              <w:t>minutes</w:t>
            </w:r>
          </w:p>
          <w:p w14:paraId="0A46BA84" w14:textId="77777777" w:rsidR="00943570" w:rsidRPr="00C7055D" w:rsidRDefault="00943570" w:rsidP="0094357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12FE183" w14:textId="77777777" w:rsidR="00943570" w:rsidRPr="00943570" w:rsidRDefault="00943570" w:rsidP="00943570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15EC8EC" w14:textId="77777777" w:rsidR="00943570" w:rsidRPr="00943570" w:rsidRDefault="00943570" w:rsidP="00943570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A07BFD0" w14:textId="77777777" w:rsidR="00943570" w:rsidRPr="00943570" w:rsidRDefault="00943570" w:rsidP="00943570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4E84390" w14:textId="77777777" w:rsidR="00943570" w:rsidRDefault="00943570" w:rsidP="00760542">
      <w:pPr>
        <w:jc w:val="center"/>
        <w:rPr>
          <w:rFonts w:ascii="Calibri" w:hAnsi="Calibri" w:cs="Calibri"/>
          <w:b/>
          <w:bCs/>
          <w:sz w:val="30"/>
          <w:szCs w:val="30"/>
          <w:u w:val="single"/>
        </w:rPr>
      </w:pPr>
    </w:p>
    <w:sectPr w:rsidR="0094357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DC6A" w14:textId="77777777" w:rsidR="00304B55" w:rsidRDefault="00304B55" w:rsidP="00610282">
      <w:pPr>
        <w:spacing w:after="0" w:line="240" w:lineRule="auto"/>
      </w:pPr>
      <w:r>
        <w:separator/>
      </w:r>
    </w:p>
  </w:endnote>
  <w:endnote w:type="continuationSeparator" w:id="0">
    <w:p w14:paraId="30810CA9" w14:textId="77777777" w:rsidR="00304B55" w:rsidRDefault="00304B55" w:rsidP="0061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294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56748" w14:textId="643784F5" w:rsidR="00610282" w:rsidRDefault="006102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F328B1" w14:textId="77777777" w:rsidR="00610282" w:rsidRDefault="00610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2FFD" w14:textId="77777777" w:rsidR="00304B55" w:rsidRDefault="00304B55" w:rsidP="00610282">
      <w:pPr>
        <w:spacing w:after="0" w:line="240" w:lineRule="auto"/>
      </w:pPr>
      <w:r>
        <w:separator/>
      </w:r>
    </w:p>
  </w:footnote>
  <w:footnote w:type="continuationSeparator" w:id="0">
    <w:p w14:paraId="73474D33" w14:textId="77777777" w:rsidR="00304B55" w:rsidRDefault="00304B55" w:rsidP="0061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B24"/>
    <w:multiLevelType w:val="multilevel"/>
    <w:tmpl w:val="477A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20F3C"/>
    <w:multiLevelType w:val="hybridMultilevel"/>
    <w:tmpl w:val="78BAF106"/>
    <w:lvl w:ilvl="0" w:tplc="08090009">
      <w:start w:val="1"/>
      <w:numFmt w:val="bullet"/>
      <w:lvlText w:val=""/>
      <w:lvlJc w:val="left"/>
      <w:pPr>
        <w:ind w:left="725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FFFFFFF">
      <w:numFmt w:val="bullet"/>
      <w:lvlText w:val="•"/>
      <w:lvlJc w:val="left"/>
      <w:pPr>
        <w:ind w:left="1099" w:hanging="360"/>
      </w:pPr>
      <w:rPr>
        <w:lang w:val="el-GR" w:eastAsia="en-US" w:bidi="ar-SA"/>
      </w:rPr>
    </w:lvl>
    <w:lvl w:ilvl="2" w:tplc="FFFFFFFF">
      <w:numFmt w:val="bullet"/>
      <w:lvlText w:val="•"/>
      <w:lvlJc w:val="left"/>
      <w:pPr>
        <w:ind w:left="1479" w:hanging="360"/>
      </w:pPr>
      <w:rPr>
        <w:lang w:val="el-GR" w:eastAsia="en-US" w:bidi="ar-SA"/>
      </w:rPr>
    </w:lvl>
    <w:lvl w:ilvl="3" w:tplc="FFFFFFFF">
      <w:numFmt w:val="bullet"/>
      <w:lvlText w:val="•"/>
      <w:lvlJc w:val="left"/>
      <w:pPr>
        <w:ind w:left="1858" w:hanging="360"/>
      </w:pPr>
      <w:rPr>
        <w:lang w:val="el-GR" w:eastAsia="en-US" w:bidi="ar-SA"/>
      </w:rPr>
    </w:lvl>
    <w:lvl w:ilvl="4" w:tplc="FFFFFFFF">
      <w:numFmt w:val="bullet"/>
      <w:lvlText w:val="•"/>
      <w:lvlJc w:val="left"/>
      <w:pPr>
        <w:ind w:left="2238" w:hanging="360"/>
      </w:pPr>
      <w:rPr>
        <w:lang w:val="el-GR" w:eastAsia="en-US" w:bidi="ar-SA"/>
      </w:rPr>
    </w:lvl>
    <w:lvl w:ilvl="5" w:tplc="FFFFFFFF">
      <w:numFmt w:val="bullet"/>
      <w:lvlText w:val="•"/>
      <w:lvlJc w:val="left"/>
      <w:pPr>
        <w:ind w:left="2617" w:hanging="360"/>
      </w:pPr>
      <w:rPr>
        <w:lang w:val="el-GR" w:eastAsia="en-US" w:bidi="ar-SA"/>
      </w:rPr>
    </w:lvl>
    <w:lvl w:ilvl="6" w:tplc="FFFFFFFF">
      <w:numFmt w:val="bullet"/>
      <w:lvlText w:val="•"/>
      <w:lvlJc w:val="left"/>
      <w:pPr>
        <w:ind w:left="2997" w:hanging="360"/>
      </w:pPr>
      <w:rPr>
        <w:lang w:val="el-GR" w:eastAsia="en-US" w:bidi="ar-SA"/>
      </w:rPr>
    </w:lvl>
    <w:lvl w:ilvl="7" w:tplc="FFFFFFFF">
      <w:numFmt w:val="bullet"/>
      <w:lvlText w:val="•"/>
      <w:lvlJc w:val="left"/>
      <w:pPr>
        <w:ind w:left="3376" w:hanging="360"/>
      </w:pPr>
      <w:rPr>
        <w:lang w:val="el-GR" w:eastAsia="en-US" w:bidi="ar-SA"/>
      </w:rPr>
    </w:lvl>
    <w:lvl w:ilvl="8" w:tplc="FFFFFFFF">
      <w:numFmt w:val="bullet"/>
      <w:lvlText w:val="•"/>
      <w:lvlJc w:val="left"/>
      <w:pPr>
        <w:ind w:left="3756" w:hanging="360"/>
      </w:pPr>
      <w:rPr>
        <w:lang w:val="el-GR" w:eastAsia="en-US" w:bidi="ar-SA"/>
      </w:rPr>
    </w:lvl>
  </w:abstractNum>
  <w:abstractNum w:abstractNumId="2" w15:restartNumberingAfterBreak="0">
    <w:nsid w:val="349911D9"/>
    <w:multiLevelType w:val="hybridMultilevel"/>
    <w:tmpl w:val="B7F22EA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2604"/>
    <w:multiLevelType w:val="hybridMultilevel"/>
    <w:tmpl w:val="64707E0A"/>
    <w:lvl w:ilvl="0" w:tplc="08090009">
      <w:start w:val="1"/>
      <w:numFmt w:val="bullet"/>
      <w:lvlText w:val=""/>
      <w:lvlJc w:val="left"/>
      <w:pPr>
        <w:ind w:left="725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FFFFFFF">
      <w:numFmt w:val="bullet"/>
      <w:lvlText w:val="•"/>
      <w:lvlJc w:val="left"/>
      <w:pPr>
        <w:ind w:left="1099" w:hanging="360"/>
      </w:pPr>
      <w:rPr>
        <w:lang w:val="el-GR" w:eastAsia="en-US" w:bidi="ar-SA"/>
      </w:rPr>
    </w:lvl>
    <w:lvl w:ilvl="2" w:tplc="FFFFFFFF">
      <w:numFmt w:val="bullet"/>
      <w:lvlText w:val="•"/>
      <w:lvlJc w:val="left"/>
      <w:pPr>
        <w:ind w:left="1479" w:hanging="360"/>
      </w:pPr>
      <w:rPr>
        <w:lang w:val="el-GR" w:eastAsia="en-US" w:bidi="ar-SA"/>
      </w:rPr>
    </w:lvl>
    <w:lvl w:ilvl="3" w:tplc="FFFFFFFF">
      <w:numFmt w:val="bullet"/>
      <w:lvlText w:val="•"/>
      <w:lvlJc w:val="left"/>
      <w:pPr>
        <w:ind w:left="1858" w:hanging="360"/>
      </w:pPr>
      <w:rPr>
        <w:lang w:val="el-GR" w:eastAsia="en-US" w:bidi="ar-SA"/>
      </w:rPr>
    </w:lvl>
    <w:lvl w:ilvl="4" w:tplc="FFFFFFFF">
      <w:numFmt w:val="bullet"/>
      <w:lvlText w:val="•"/>
      <w:lvlJc w:val="left"/>
      <w:pPr>
        <w:ind w:left="2238" w:hanging="360"/>
      </w:pPr>
      <w:rPr>
        <w:lang w:val="el-GR" w:eastAsia="en-US" w:bidi="ar-SA"/>
      </w:rPr>
    </w:lvl>
    <w:lvl w:ilvl="5" w:tplc="FFFFFFFF">
      <w:numFmt w:val="bullet"/>
      <w:lvlText w:val="•"/>
      <w:lvlJc w:val="left"/>
      <w:pPr>
        <w:ind w:left="2617" w:hanging="360"/>
      </w:pPr>
      <w:rPr>
        <w:lang w:val="el-GR" w:eastAsia="en-US" w:bidi="ar-SA"/>
      </w:rPr>
    </w:lvl>
    <w:lvl w:ilvl="6" w:tplc="FFFFFFFF">
      <w:numFmt w:val="bullet"/>
      <w:lvlText w:val="•"/>
      <w:lvlJc w:val="left"/>
      <w:pPr>
        <w:ind w:left="2997" w:hanging="360"/>
      </w:pPr>
      <w:rPr>
        <w:lang w:val="el-GR" w:eastAsia="en-US" w:bidi="ar-SA"/>
      </w:rPr>
    </w:lvl>
    <w:lvl w:ilvl="7" w:tplc="FFFFFFFF">
      <w:numFmt w:val="bullet"/>
      <w:lvlText w:val="•"/>
      <w:lvlJc w:val="left"/>
      <w:pPr>
        <w:ind w:left="3376" w:hanging="360"/>
      </w:pPr>
      <w:rPr>
        <w:lang w:val="el-GR" w:eastAsia="en-US" w:bidi="ar-SA"/>
      </w:rPr>
    </w:lvl>
    <w:lvl w:ilvl="8" w:tplc="FFFFFFFF">
      <w:numFmt w:val="bullet"/>
      <w:lvlText w:val="•"/>
      <w:lvlJc w:val="left"/>
      <w:pPr>
        <w:ind w:left="3756" w:hanging="360"/>
      </w:pPr>
      <w:rPr>
        <w:lang w:val="el-GR" w:eastAsia="en-US" w:bidi="ar-SA"/>
      </w:rPr>
    </w:lvl>
  </w:abstractNum>
  <w:abstractNum w:abstractNumId="4" w15:restartNumberingAfterBreak="0">
    <w:nsid w:val="3D9B14CA"/>
    <w:multiLevelType w:val="multilevel"/>
    <w:tmpl w:val="9FB0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0214B0"/>
    <w:multiLevelType w:val="hybridMultilevel"/>
    <w:tmpl w:val="8C286F6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62E33"/>
    <w:multiLevelType w:val="multilevel"/>
    <w:tmpl w:val="387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531320">
    <w:abstractNumId w:val="0"/>
  </w:num>
  <w:num w:numId="2" w16cid:durableId="796721228">
    <w:abstractNumId w:val="6"/>
  </w:num>
  <w:num w:numId="3" w16cid:durableId="797189767">
    <w:abstractNumId w:val="4"/>
  </w:num>
  <w:num w:numId="4" w16cid:durableId="628709443">
    <w:abstractNumId w:val="1"/>
  </w:num>
  <w:num w:numId="5" w16cid:durableId="363285570">
    <w:abstractNumId w:val="3"/>
  </w:num>
  <w:num w:numId="6" w16cid:durableId="1411124205">
    <w:abstractNumId w:val="2"/>
  </w:num>
  <w:num w:numId="7" w16cid:durableId="341321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E8"/>
    <w:rsid w:val="00012D41"/>
    <w:rsid w:val="00064A0F"/>
    <w:rsid w:val="00071015"/>
    <w:rsid w:val="0009074A"/>
    <w:rsid w:val="000F0A31"/>
    <w:rsid w:val="001674AD"/>
    <w:rsid w:val="0019011B"/>
    <w:rsid w:val="001A3552"/>
    <w:rsid w:val="001A72CD"/>
    <w:rsid w:val="0025085C"/>
    <w:rsid w:val="00251CBF"/>
    <w:rsid w:val="0028165F"/>
    <w:rsid w:val="003025C4"/>
    <w:rsid w:val="00304B55"/>
    <w:rsid w:val="00397A8E"/>
    <w:rsid w:val="003E71A3"/>
    <w:rsid w:val="003E7CF9"/>
    <w:rsid w:val="0058158D"/>
    <w:rsid w:val="00610282"/>
    <w:rsid w:val="0064325F"/>
    <w:rsid w:val="00663B3B"/>
    <w:rsid w:val="007063F4"/>
    <w:rsid w:val="007103C7"/>
    <w:rsid w:val="00760542"/>
    <w:rsid w:val="007621BC"/>
    <w:rsid w:val="007E393F"/>
    <w:rsid w:val="007E4D95"/>
    <w:rsid w:val="007E6BEE"/>
    <w:rsid w:val="008624E4"/>
    <w:rsid w:val="00867D71"/>
    <w:rsid w:val="008A10AF"/>
    <w:rsid w:val="008A1F5B"/>
    <w:rsid w:val="008B6D4D"/>
    <w:rsid w:val="00914ED2"/>
    <w:rsid w:val="0091767E"/>
    <w:rsid w:val="00943570"/>
    <w:rsid w:val="009C56D7"/>
    <w:rsid w:val="009C6C46"/>
    <w:rsid w:val="00A2765C"/>
    <w:rsid w:val="00AD44CA"/>
    <w:rsid w:val="00B00A85"/>
    <w:rsid w:val="00B73DA5"/>
    <w:rsid w:val="00BA7F29"/>
    <w:rsid w:val="00BD5129"/>
    <w:rsid w:val="00BF30DB"/>
    <w:rsid w:val="00C022C2"/>
    <w:rsid w:val="00C36BAB"/>
    <w:rsid w:val="00C408BA"/>
    <w:rsid w:val="00C7055D"/>
    <w:rsid w:val="00CF3703"/>
    <w:rsid w:val="00CF6A63"/>
    <w:rsid w:val="00DB32CA"/>
    <w:rsid w:val="00ED19E8"/>
    <w:rsid w:val="00EF5B5E"/>
    <w:rsid w:val="00EF6111"/>
    <w:rsid w:val="00F15A78"/>
    <w:rsid w:val="00F73080"/>
    <w:rsid w:val="00FB0F87"/>
    <w:rsid w:val="00FB42A9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9973"/>
  <w15:chartTrackingRefBased/>
  <w15:docId w15:val="{EEE07DC5-44D5-4E90-AA2F-ABD5D2F6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9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30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0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82"/>
  </w:style>
  <w:style w:type="paragraph" w:styleId="Footer">
    <w:name w:val="footer"/>
    <w:basedOn w:val="Normal"/>
    <w:link w:val="FooterChar"/>
    <w:uiPriority w:val="99"/>
    <w:unhideWhenUsed/>
    <w:rsid w:val="00610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82"/>
  </w:style>
  <w:style w:type="table" w:styleId="TableGrid">
    <w:name w:val="Table Grid"/>
    <w:basedOn w:val="TableNormal"/>
    <w:uiPriority w:val="39"/>
    <w:rsid w:val="0094357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Vasiliadou</dc:creator>
  <cp:keywords/>
  <dc:description/>
  <cp:lastModifiedBy>Irene Vasiliadou</cp:lastModifiedBy>
  <cp:revision>37</cp:revision>
  <cp:lastPrinted>2026-03-23T10:48:00Z</cp:lastPrinted>
  <dcterms:created xsi:type="dcterms:W3CDTF">2026-03-12T10:27:00Z</dcterms:created>
  <dcterms:modified xsi:type="dcterms:W3CDTF">2026-04-21T10:00:00Z</dcterms:modified>
</cp:coreProperties>
</file>